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35F65220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набори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>найбільше відповідають</w:t>
      </w:r>
      <w:r w:rsidR="00B86F71">
        <w:rPr>
          <w:rFonts w:ascii="Times New Roman" w:hAnsi="Times New Roman" w:cs="Times New Roman"/>
          <w:sz w:val="24"/>
          <w:szCs w:val="24"/>
          <w:lang w:val="uk-UA"/>
        </w:rPr>
        <w:t xml:space="preserve"> вимогам і потребам замовника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612943BD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0E4C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0E4C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721FB"/>
    <w:rsid w:val="000A0DE3"/>
    <w:rsid w:val="000E4CE0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303D9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07AE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2026-04-07T05:55:00Z</dcterms:created>
  <dcterms:modified xsi:type="dcterms:W3CDTF">2026-04-07T05:55:00Z</dcterms:modified>
</cp:coreProperties>
</file>