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3C7BD20F" w:rsidR="00345FC8" w:rsidRDefault="00E12D97" w:rsidP="00F123B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F123B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F123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F123B7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</w:t>
      </w:r>
      <w:r w:rsidR="00F123B7" w:rsidRPr="00F123B7">
        <w:rPr>
          <w:rFonts w:ascii="Times New Roman" w:hAnsi="Times New Roman" w:cs="Times New Roman"/>
          <w:sz w:val="24"/>
          <w:szCs w:val="24"/>
          <w:lang w:val="uk-UA"/>
        </w:rPr>
        <w:t xml:space="preserve">івлю цього виду товару, </w:t>
      </w:r>
      <w:r w:rsidR="002A33D7" w:rsidRPr="00F123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3B7" w:rsidRPr="00F123B7">
        <w:rPr>
          <w:rFonts w:ascii="Times New Roman" w:hAnsi="Times New Roman" w:cs="Times New Roman"/>
          <w:sz w:val="24"/>
          <w:szCs w:val="24"/>
          <w:lang w:val="uk-UA"/>
        </w:rPr>
        <w:t xml:space="preserve">оскільки використання якісних електродів забезпечує точність, стабільність і достовірність аналітичних результатів. </w:t>
      </w:r>
      <w:r w:rsidR="00345FC8" w:rsidRPr="00F123B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F123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F123B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282C"/>
    <w:rsid w:val="001C5480"/>
    <w:rsid w:val="002066A8"/>
    <w:rsid w:val="00261E10"/>
    <w:rsid w:val="002626FD"/>
    <w:rsid w:val="00276307"/>
    <w:rsid w:val="00293EC3"/>
    <w:rsid w:val="002975CC"/>
    <w:rsid w:val="002A33D7"/>
    <w:rsid w:val="002D0DCB"/>
    <w:rsid w:val="00345FC8"/>
    <w:rsid w:val="003650DC"/>
    <w:rsid w:val="0037408A"/>
    <w:rsid w:val="00411BDF"/>
    <w:rsid w:val="0044077B"/>
    <w:rsid w:val="004954E2"/>
    <w:rsid w:val="004B41C5"/>
    <w:rsid w:val="00562535"/>
    <w:rsid w:val="00562BED"/>
    <w:rsid w:val="00572EB4"/>
    <w:rsid w:val="00591136"/>
    <w:rsid w:val="005E3830"/>
    <w:rsid w:val="005F2400"/>
    <w:rsid w:val="00686C8E"/>
    <w:rsid w:val="00694716"/>
    <w:rsid w:val="006D5057"/>
    <w:rsid w:val="006F294E"/>
    <w:rsid w:val="0070575F"/>
    <w:rsid w:val="00732595"/>
    <w:rsid w:val="0079320B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302EB"/>
    <w:rsid w:val="00E76C78"/>
    <w:rsid w:val="00F03D86"/>
    <w:rsid w:val="00F123B7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2025-11-25T10:23:00Z</dcterms:created>
  <dcterms:modified xsi:type="dcterms:W3CDTF">2025-11-25T10:23:00Z</dcterms:modified>
</cp:coreProperties>
</file>